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3" w:type="dxa"/>
        <w:tblLook w:val="04A0" w:firstRow="1" w:lastRow="0" w:firstColumn="1" w:lastColumn="0" w:noHBand="0" w:noVBand="1"/>
      </w:tblPr>
      <w:tblGrid>
        <w:gridCol w:w="681"/>
        <w:gridCol w:w="3506"/>
        <w:gridCol w:w="4761"/>
        <w:gridCol w:w="1116"/>
      </w:tblGrid>
      <w:tr w:rsidR="004F709A" w:rsidRPr="004F709A" w14:paraId="24467EAA" w14:textId="77777777" w:rsidTr="004F709A">
        <w:trPr>
          <w:trHeight w:val="20"/>
        </w:trPr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ABC" w14:textId="77777777" w:rsidR="004F709A" w:rsidRPr="004F709A" w:rsidRDefault="004F709A" w:rsidP="004F709A">
            <w:pPr>
              <w:widowControl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п. 11.5.19</w:t>
            </w:r>
          </w:p>
        </w:tc>
      </w:tr>
      <w:tr w:rsidR="004F709A" w:rsidRPr="004F709A" w14:paraId="2B2C3488" w14:textId="77777777" w:rsidTr="004F709A">
        <w:trPr>
          <w:trHeight w:val="20"/>
        </w:trPr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5F45C" w14:textId="665305BC" w:rsidR="004F709A" w:rsidRPr="004F709A" w:rsidRDefault="004F709A" w:rsidP="004F709A">
            <w:pPr>
              <w:widowControl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4F709A">
              <w:rPr>
                <w:rFonts w:cs="Times New Roman"/>
                <w:b/>
                <w:bCs/>
                <w:lang w:eastAsia="ru-RU"/>
              </w:rPr>
              <w:t>АКТ</w:t>
            </w:r>
            <w:r w:rsidRPr="004F709A">
              <w:rPr>
                <w:rFonts w:cs="Times New Roman"/>
                <w:b/>
                <w:bCs/>
                <w:lang w:eastAsia="ru-RU"/>
              </w:rPr>
              <w:br/>
              <w:t>проверки технической готовности теплопотребляющей установки объе</w:t>
            </w:r>
            <w:r w:rsidR="009F5949">
              <w:rPr>
                <w:rFonts w:cs="Times New Roman"/>
                <w:b/>
                <w:bCs/>
                <w:lang w:eastAsia="ru-RU"/>
              </w:rPr>
              <w:t>к</w:t>
            </w:r>
            <w:r w:rsidR="00374E31">
              <w:rPr>
                <w:rFonts w:cs="Times New Roman"/>
                <w:b/>
                <w:bCs/>
                <w:lang w:eastAsia="ru-RU"/>
              </w:rPr>
              <w:t>та к отопительному периоду 2026</w:t>
            </w:r>
            <w:bookmarkStart w:id="0" w:name="_GoBack"/>
            <w:bookmarkEnd w:id="0"/>
            <w:r w:rsidR="009F5949">
              <w:rPr>
                <w:rFonts w:cs="Times New Roman"/>
                <w:b/>
                <w:bCs/>
                <w:lang w:eastAsia="ru-RU"/>
              </w:rPr>
              <w:t>/ 2027</w:t>
            </w:r>
            <w:r w:rsidRPr="004F709A">
              <w:rPr>
                <w:rFonts w:cs="Times New Roman"/>
                <w:b/>
                <w:bCs/>
                <w:lang w:eastAsia="ru-RU"/>
              </w:rPr>
              <w:t xml:space="preserve"> гг.</w:t>
            </w:r>
          </w:p>
        </w:tc>
      </w:tr>
      <w:tr w:rsidR="004F709A" w:rsidRPr="004F709A" w14:paraId="08F41F27" w14:textId="77777777" w:rsidTr="004F709A">
        <w:trPr>
          <w:trHeight w:val="20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0758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г. Выборг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8ED1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69A537" w14:textId="00566AD5" w:rsidR="004F709A" w:rsidRPr="004F709A" w:rsidRDefault="004F709A" w:rsidP="004F709A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F709A" w:rsidRPr="004F709A" w14:paraId="7C2910E7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CB80" w14:textId="77777777" w:rsidR="004F709A" w:rsidRPr="004F709A" w:rsidRDefault="004F709A" w:rsidP="004F709A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A70C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3E05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3044F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4F709A">
              <w:rPr>
                <w:rFonts w:cs="Times New Roman"/>
                <w:sz w:val="16"/>
                <w:szCs w:val="16"/>
                <w:lang w:eastAsia="ru-RU"/>
              </w:rPr>
              <w:t>дата</w:t>
            </w:r>
          </w:p>
        </w:tc>
      </w:tr>
      <w:tr w:rsidR="004F709A" w:rsidRPr="004F709A" w14:paraId="4D6BA746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75B0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BFDF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AD2C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3EB0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709A" w:rsidRPr="004F709A" w14:paraId="35A6002F" w14:textId="77777777" w:rsidTr="004F709A">
        <w:trPr>
          <w:trHeight w:val="20"/>
        </w:trPr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1141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4F709A">
              <w:rPr>
                <w:rFonts w:cs="Times New Roman"/>
                <w:sz w:val="22"/>
                <w:szCs w:val="22"/>
                <w:lang w:eastAsia="ru-RU"/>
              </w:rPr>
              <w:t>Теплоснабжающая организация</w:t>
            </w:r>
          </w:p>
        </w:tc>
        <w:tc>
          <w:tcPr>
            <w:tcW w:w="58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BC8DF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4F709A">
              <w:rPr>
                <w:rFonts w:cs="Times New Roman"/>
                <w:b/>
                <w:bCs/>
                <w:lang w:eastAsia="ru-RU"/>
              </w:rPr>
              <w:t>АО "Выборгтеплоэнерго"</w:t>
            </w:r>
          </w:p>
        </w:tc>
      </w:tr>
      <w:tr w:rsidR="004F709A" w:rsidRPr="004F709A" w14:paraId="10952DD5" w14:textId="77777777" w:rsidTr="004F709A">
        <w:trPr>
          <w:trHeight w:val="20"/>
        </w:trPr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F2872" w14:textId="77777777" w:rsidR="004F709A" w:rsidRDefault="004F709A" w:rsidP="004F709A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  <w:p w14:paraId="32F411FA" w14:textId="77777777" w:rsidR="004F709A" w:rsidRDefault="004F709A" w:rsidP="004F709A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4F709A">
              <w:rPr>
                <w:rFonts w:cs="Times New Roman"/>
                <w:sz w:val="22"/>
                <w:szCs w:val="22"/>
                <w:lang w:eastAsia="ru-RU"/>
              </w:rPr>
              <w:t xml:space="preserve">в соответствии с </w:t>
            </w:r>
            <w:r w:rsidRPr="004F709A">
              <w:rPr>
                <w:rFonts w:cs="Times New Roman"/>
                <w:color w:val="auto"/>
                <w:sz w:val="22"/>
                <w:szCs w:val="22"/>
                <w:lang w:eastAsia="ru-RU"/>
              </w:rPr>
              <w:t>Федеральным законом</w:t>
            </w:r>
            <w:r w:rsidRPr="004F709A">
              <w:rPr>
                <w:rFonts w:cs="Times New Roman"/>
                <w:sz w:val="22"/>
                <w:szCs w:val="22"/>
                <w:lang w:eastAsia="ru-RU"/>
              </w:rPr>
              <w:t xml:space="preserve"> от 27 июля 2010 г. N 190-ФЗ "О теплоснабжении", а также </w:t>
            </w:r>
            <w:r w:rsidRPr="004F709A">
              <w:rPr>
                <w:rFonts w:cs="Times New Roman"/>
                <w:color w:val="auto"/>
                <w:sz w:val="22"/>
                <w:szCs w:val="22"/>
                <w:lang w:eastAsia="ru-RU"/>
              </w:rPr>
              <w:t>приказом</w:t>
            </w:r>
            <w:r w:rsidRPr="004F709A">
              <w:rPr>
                <w:rFonts w:cs="Times New Roman"/>
                <w:sz w:val="22"/>
                <w:szCs w:val="22"/>
                <w:lang w:eastAsia="ru-RU"/>
              </w:rPr>
              <w:t xml:space="preserve"> Минэнерго России от 13 ноября 2024 N 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теплопотребляющей энергоустановки к отопительному периоду 2025/2026 гг.:</w:t>
            </w:r>
          </w:p>
          <w:p w14:paraId="3C61D780" w14:textId="4D7F97EC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F709A" w:rsidRPr="004F709A" w14:paraId="556F6FE0" w14:textId="77777777" w:rsidTr="004F709A">
        <w:trPr>
          <w:trHeight w:val="20"/>
        </w:trPr>
        <w:tc>
          <w:tcPr>
            <w:tcW w:w="1006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1B4F3C" w14:textId="77777777" w:rsidR="004F709A" w:rsidRDefault="004F709A" w:rsidP="004F709A">
            <w:pPr>
              <w:widowControl/>
              <w:jc w:val="center"/>
              <w:rPr>
                <w:rFonts w:cs="Times New Roman"/>
                <w:b/>
                <w:bCs/>
                <w:lang w:eastAsia="ru-RU"/>
              </w:rPr>
            </w:pPr>
          </w:p>
          <w:p w14:paraId="460C002C" w14:textId="5D05B5C6" w:rsidR="00611F0B" w:rsidRPr="004F709A" w:rsidRDefault="00611F0B" w:rsidP="004F709A">
            <w:pPr>
              <w:widowControl/>
              <w:jc w:val="center"/>
              <w:rPr>
                <w:rFonts w:cs="Times New Roman"/>
                <w:b/>
                <w:bCs/>
                <w:lang w:eastAsia="ru-RU"/>
              </w:rPr>
            </w:pPr>
          </w:p>
        </w:tc>
      </w:tr>
      <w:tr w:rsidR="004F709A" w:rsidRPr="004F709A" w14:paraId="09A3F163" w14:textId="77777777" w:rsidTr="004F709A">
        <w:trPr>
          <w:trHeight w:val="20"/>
        </w:trPr>
        <w:tc>
          <w:tcPr>
            <w:tcW w:w="1006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75A2A" w14:textId="77777777" w:rsidR="004F709A" w:rsidRDefault="004F709A" w:rsidP="004F709A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4F709A">
              <w:rPr>
                <w:rFonts w:cs="Times New Roman"/>
                <w:sz w:val="18"/>
                <w:szCs w:val="18"/>
                <w:lang w:eastAsia="ru-RU"/>
              </w:rPr>
              <w:t>(потребитель тепловой энергии, в отношении которого проводится проверка технической готовности теплопотребляющей установки)</w:t>
            </w:r>
          </w:p>
          <w:p w14:paraId="2F23C0B0" w14:textId="5862641C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4F709A" w:rsidRPr="004F709A" w14:paraId="43665A7A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2772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415D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67DDA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F1C8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709A" w:rsidRPr="004F709A" w14:paraId="340993EA" w14:textId="77777777" w:rsidTr="004F709A">
        <w:trPr>
          <w:trHeight w:val="20"/>
        </w:trPr>
        <w:tc>
          <w:tcPr>
            <w:tcW w:w="1006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9E2C3" w14:textId="77777777" w:rsidR="004F709A" w:rsidRDefault="004F709A" w:rsidP="004F709A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4F709A">
              <w:rPr>
                <w:rFonts w:cs="Times New Roman"/>
                <w:sz w:val="22"/>
                <w:szCs w:val="22"/>
                <w:lang w:eastAsia="ru-RU"/>
              </w:rPr>
              <w:t>Проверка технической готовности теплопотребляющих установок к отопительному периоду проводилась в отношении следующих объектов:</w:t>
            </w:r>
          </w:p>
          <w:p w14:paraId="48A9C579" w14:textId="1C3AEEDA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F709A" w:rsidRPr="004F709A" w14:paraId="08F6414E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7C537E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N п/п</w:t>
            </w:r>
          </w:p>
        </w:tc>
        <w:tc>
          <w:tcPr>
            <w:tcW w:w="35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C00A9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8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D21ED9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Адрес объекта</w:t>
            </w:r>
          </w:p>
        </w:tc>
      </w:tr>
      <w:tr w:rsidR="004F709A" w:rsidRPr="004F709A" w14:paraId="683DB783" w14:textId="77777777" w:rsidTr="005C2890">
        <w:trPr>
          <w:trHeight w:val="645"/>
        </w:trPr>
        <w:tc>
          <w:tcPr>
            <w:tcW w:w="6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6A33F1F9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bottom"/>
            <w:hideMark/>
          </w:tcPr>
          <w:p w14:paraId="65D6D6D7" w14:textId="3E122E60" w:rsidR="004F709A" w:rsidRPr="004F709A" w:rsidRDefault="005C2890" w:rsidP="004F709A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color w:val="9CC2E5" w:themeColor="accent5" w:themeTint="99"/>
                <w:sz w:val="20"/>
                <w:szCs w:val="20"/>
                <w:lang w:eastAsia="ru-RU"/>
              </w:rPr>
              <w:t>(</w:t>
            </w:r>
            <w:r w:rsidR="004F709A" w:rsidRPr="00F85D55">
              <w:rPr>
                <w:rFonts w:cs="Times New Roman"/>
                <w:b/>
                <w:bCs/>
                <w:color w:val="9CC2E5" w:themeColor="accent5" w:themeTint="99"/>
                <w:sz w:val="20"/>
                <w:szCs w:val="20"/>
                <w:lang w:eastAsia="ru-RU"/>
              </w:rPr>
              <w:t>МКД</w:t>
            </w:r>
            <w:r w:rsidR="00F85D55">
              <w:rPr>
                <w:rFonts w:cs="Times New Roman"/>
                <w:b/>
                <w:bCs/>
                <w:color w:val="9CC2E5" w:themeColor="accent5" w:themeTint="99"/>
                <w:sz w:val="20"/>
                <w:szCs w:val="20"/>
                <w:lang w:eastAsia="ru-RU"/>
              </w:rPr>
              <w:t>, школа, д/с и т.п.</w:t>
            </w:r>
            <w:r>
              <w:rPr>
                <w:rFonts w:cs="Times New Roman"/>
                <w:b/>
                <w:bCs/>
                <w:color w:val="9CC2E5" w:themeColor="accent5" w:themeTint="9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7DFCD9D5" w14:textId="5587D6C0" w:rsidR="004F709A" w:rsidRPr="004F709A" w:rsidRDefault="004F709A" w:rsidP="004F709A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709A" w:rsidRPr="004F709A" w14:paraId="4726BA01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159A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75D5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51C2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5019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709A" w:rsidRPr="004F709A" w14:paraId="18AFB93F" w14:textId="77777777" w:rsidTr="004F709A">
        <w:trPr>
          <w:trHeight w:val="20"/>
        </w:trPr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1928E" w14:textId="77777777" w:rsidR="004F709A" w:rsidRDefault="004F709A" w:rsidP="004F709A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  <w:p w14:paraId="75959578" w14:textId="77777777" w:rsidR="004F709A" w:rsidRDefault="004F709A" w:rsidP="004F709A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4F709A">
              <w:rPr>
                <w:rFonts w:cs="Times New Roman"/>
                <w:sz w:val="22"/>
                <w:szCs w:val="22"/>
                <w:lang w:eastAsia="ru-RU"/>
              </w:rPr>
              <w:t xml:space="preserve">В ходе проведения проверки технической готовности к отопительному периоду теплоснабжающая организация установила техническую </w:t>
            </w:r>
            <w:r w:rsidRPr="004F709A">
              <w:rPr>
                <w:rFonts w:cs="Times New Roman"/>
                <w:b/>
                <w:bCs/>
                <w:lang w:eastAsia="ru-RU"/>
              </w:rPr>
              <w:t>готовность / неготовность</w:t>
            </w:r>
            <w:r w:rsidRPr="004F709A">
              <w:rPr>
                <w:rFonts w:cs="Times New Roman"/>
                <w:sz w:val="22"/>
                <w:szCs w:val="22"/>
                <w:lang w:eastAsia="ru-RU"/>
              </w:rPr>
              <w:t xml:space="preserve"> к работе в отопительном периоде (ненужное зачеркнуть)</w:t>
            </w:r>
          </w:p>
          <w:p w14:paraId="33BA99EC" w14:textId="76A01013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F709A" w:rsidRPr="004F709A" w14:paraId="78F06A81" w14:textId="77777777" w:rsidTr="004F709A">
        <w:trPr>
          <w:trHeight w:val="561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625671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82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AFB80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 xml:space="preserve">объект проверки технически </w:t>
            </w:r>
            <w:r w:rsidRPr="004F709A">
              <w:rPr>
                <w:rFonts w:cs="Times New Roman"/>
                <w:b/>
                <w:bCs/>
                <w:sz w:val="20"/>
                <w:szCs w:val="20"/>
                <w:u w:val="single"/>
                <w:lang w:eastAsia="ru-RU"/>
              </w:rPr>
              <w:t>готов</w:t>
            </w:r>
            <w:r w:rsidRPr="004F709A">
              <w:rPr>
                <w:rFonts w:cs="Times New Roman"/>
                <w:sz w:val="20"/>
                <w:szCs w:val="20"/>
                <w:lang w:eastAsia="ru-RU"/>
              </w:rPr>
              <w:t xml:space="preserve"> к отопительному периоду;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57AF3E28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709A" w:rsidRPr="004F709A" w14:paraId="27B1DD09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32DF3C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82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AACAC0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 xml:space="preserve">объект проверки </w:t>
            </w:r>
            <w:r w:rsidRPr="004F709A">
              <w:rPr>
                <w:rFonts w:cs="Times New Roman"/>
                <w:b/>
                <w:bCs/>
                <w:sz w:val="20"/>
                <w:szCs w:val="20"/>
                <w:u w:val="single"/>
                <w:lang w:eastAsia="ru-RU"/>
              </w:rPr>
              <w:t>будет технически готов</w:t>
            </w:r>
            <w:r w:rsidRPr="004F709A">
              <w:rPr>
                <w:rFonts w:cs="Times New Roman"/>
                <w:sz w:val="20"/>
                <w:szCs w:val="20"/>
                <w:lang w:eastAsia="ru-RU"/>
              </w:rPr>
              <w:t xml:space="preserve"> к отопительному периоду при условии устранения в установленный срок замечаний к требованиям по готовности, выданных теплоснабжающей организацией;</w:t>
            </w:r>
          </w:p>
        </w:tc>
        <w:tc>
          <w:tcPr>
            <w:tcW w:w="11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4F310C4E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709A" w:rsidRPr="004F709A" w14:paraId="07A9914B" w14:textId="77777777" w:rsidTr="004F709A">
        <w:trPr>
          <w:trHeight w:val="579"/>
        </w:trPr>
        <w:tc>
          <w:tcPr>
            <w:tcW w:w="6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796DCB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82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76088B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 xml:space="preserve">объект проверки технически </w:t>
            </w:r>
            <w:r w:rsidRPr="004F709A">
              <w:rPr>
                <w:rFonts w:cs="Times New Roman"/>
                <w:b/>
                <w:bCs/>
                <w:sz w:val="20"/>
                <w:szCs w:val="20"/>
                <w:u w:val="single"/>
                <w:lang w:eastAsia="ru-RU"/>
              </w:rPr>
              <w:t>не готов</w:t>
            </w:r>
            <w:r w:rsidRPr="004F709A">
              <w:rPr>
                <w:rFonts w:cs="Times New Roman"/>
                <w:sz w:val="20"/>
                <w:szCs w:val="20"/>
                <w:lang w:eastAsia="ru-RU"/>
              </w:rPr>
              <w:t xml:space="preserve"> к отопительному периоду</w:t>
            </w:r>
          </w:p>
        </w:tc>
        <w:tc>
          <w:tcPr>
            <w:tcW w:w="11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5932A9D1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709A" w:rsidRPr="004F709A" w14:paraId="21F343F3" w14:textId="77777777" w:rsidTr="004F709A">
        <w:trPr>
          <w:trHeight w:val="458"/>
        </w:trPr>
        <w:tc>
          <w:tcPr>
            <w:tcW w:w="1006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AC77" w14:textId="5E6B3565" w:rsidR="004F709A" w:rsidRPr="004F709A" w:rsidRDefault="004F709A" w:rsidP="004F709A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4F709A">
              <w:rPr>
                <w:rFonts w:cs="Times New Roman"/>
                <w:sz w:val="22"/>
                <w:szCs w:val="22"/>
                <w:lang w:eastAsia="ru-RU"/>
              </w:rPr>
              <w:t>Приложение к акту проверки готовно</w:t>
            </w:r>
            <w:r w:rsidR="009F5949">
              <w:rPr>
                <w:rFonts w:cs="Times New Roman"/>
                <w:sz w:val="22"/>
                <w:szCs w:val="22"/>
                <w:lang w:eastAsia="ru-RU"/>
              </w:rPr>
              <w:t>сти к отопительному периоду 2026 / 2027</w:t>
            </w:r>
            <w:r w:rsidRPr="004F709A">
              <w:rPr>
                <w:rFonts w:cs="Times New Roman"/>
                <w:sz w:val="22"/>
                <w:szCs w:val="22"/>
                <w:lang w:eastAsia="ru-RU"/>
              </w:rPr>
              <w:t xml:space="preserve"> гг., являющееся его неотъемлемой частью на ____ листах </w:t>
            </w:r>
          </w:p>
        </w:tc>
      </w:tr>
      <w:tr w:rsidR="004F709A" w:rsidRPr="004F709A" w14:paraId="044FDB95" w14:textId="77777777" w:rsidTr="004F709A">
        <w:trPr>
          <w:trHeight w:val="458"/>
        </w:trPr>
        <w:tc>
          <w:tcPr>
            <w:tcW w:w="100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2785A" w14:textId="77777777" w:rsidR="004F709A" w:rsidRPr="004F709A" w:rsidRDefault="004F709A" w:rsidP="004F709A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F709A" w:rsidRPr="004F709A" w14:paraId="6552551A" w14:textId="77777777" w:rsidTr="004F709A">
        <w:trPr>
          <w:trHeight w:val="458"/>
        </w:trPr>
        <w:tc>
          <w:tcPr>
            <w:tcW w:w="100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902A" w14:textId="77777777" w:rsidR="004F709A" w:rsidRPr="004F709A" w:rsidRDefault="004F709A" w:rsidP="004F709A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F709A" w:rsidRPr="004F709A" w14:paraId="3A724EB5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45D0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F129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Участники комиссии: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9F5D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9B29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709A" w:rsidRPr="004F709A" w14:paraId="5E8A2606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219D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59D4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897F308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4BA7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F709A" w:rsidRPr="004F709A" w14:paraId="597B5537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A4A5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406F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4F709A">
              <w:rPr>
                <w:rFonts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76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AAC8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4F709A">
              <w:rPr>
                <w:rFonts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86F0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4F709A" w:rsidRPr="004F709A" w14:paraId="16CA8C93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9A06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8E20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6825970" w14:textId="07EE146A" w:rsidR="004F709A" w:rsidRPr="004F709A" w:rsidRDefault="000C32F7" w:rsidP="004F709A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E22C" w14:textId="77777777" w:rsidR="004F709A" w:rsidRPr="004F709A" w:rsidRDefault="004F709A" w:rsidP="004F709A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F709A" w:rsidRPr="004F709A" w14:paraId="143D624D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AE07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3F74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4F709A">
              <w:rPr>
                <w:rFonts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76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F0D3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4F709A">
              <w:rPr>
                <w:rFonts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A486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4F709A" w:rsidRPr="004F709A" w14:paraId="7EC06997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30A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BBE7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5B84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C58D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709A" w:rsidRPr="004F709A" w14:paraId="01721A63" w14:textId="77777777" w:rsidTr="004F709A">
        <w:trPr>
          <w:trHeight w:val="20"/>
        </w:trPr>
        <w:tc>
          <w:tcPr>
            <w:tcW w:w="8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C2A9" w14:textId="77777777" w:rsid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369FCEFA" w14:textId="06942471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С актом проверки готовности ознакомлен, один экземпляр акта получил: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D40FE2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709A" w:rsidRPr="004F709A" w14:paraId="0B56DDF3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EDCF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C743" w14:textId="77777777" w:rsidR="004F709A" w:rsidRPr="004F709A" w:rsidRDefault="004F709A" w:rsidP="004F709A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6B628FF" w14:textId="77777777" w:rsidR="004F709A" w:rsidRPr="004F709A" w:rsidRDefault="004F709A" w:rsidP="004F709A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FA416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4F709A">
              <w:rPr>
                <w:rFonts w:cs="Times New Roman"/>
                <w:sz w:val="16"/>
                <w:szCs w:val="16"/>
                <w:lang w:eastAsia="ru-RU"/>
              </w:rPr>
              <w:t>дата</w:t>
            </w:r>
          </w:p>
        </w:tc>
      </w:tr>
      <w:tr w:rsidR="004F709A" w:rsidRPr="004F709A" w14:paraId="480F3B78" w14:textId="77777777" w:rsidTr="004F709A">
        <w:trPr>
          <w:trHeight w:val="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73CB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EDB0" w14:textId="77777777" w:rsid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4F709A">
              <w:rPr>
                <w:rFonts w:cs="Times New Roman"/>
                <w:sz w:val="16"/>
                <w:szCs w:val="16"/>
                <w:lang w:eastAsia="ru-RU"/>
              </w:rPr>
              <w:t>(подпись представителя потребителя)</w:t>
            </w:r>
          </w:p>
          <w:p w14:paraId="339FF549" w14:textId="5DB80515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8A28" w14:textId="77777777" w:rsid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4F709A">
              <w:rPr>
                <w:rFonts w:cs="Times New Roman"/>
                <w:sz w:val="16"/>
                <w:szCs w:val="16"/>
                <w:lang w:eastAsia="ru-RU"/>
              </w:rPr>
              <w:t>(расшифровка подписи)</w:t>
            </w:r>
          </w:p>
          <w:p w14:paraId="1A91B063" w14:textId="41A6D5C4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88A6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:rsidR="004F709A" w:rsidRPr="004F709A" w14:paraId="08E9B574" w14:textId="77777777" w:rsidTr="004F709A">
        <w:trPr>
          <w:trHeight w:val="20"/>
        </w:trPr>
        <w:tc>
          <w:tcPr>
            <w:tcW w:w="10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A2211" w14:textId="77777777" w:rsidR="004F709A" w:rsidRPr="004F709A" w:rsidRDefault="004F709A" w:rsidP="004F709A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F709A">
              <w:rPr>
                <w:rFonts w:cs="Times New Roman"/>
                <w:sz w:val="20"/>
                <w:szCs w:val="20"/>
                <w:lang w:eastAsia="ru-RU"/>
              </w:rPr>
              <w:t>11.5.19.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энергии.</w:t>
            </w:r>
          </w:p>
        </w:tc>
      </w:tr>
    </w:tbl>
    <w:p w14:paraId="47F77DA2" w14:textId="77777777" w:rsidR="004F709A" w:rsidRDefault="004F709A" w:rsidP="004F709A">
      <w:pPr>
        <w:ind w:firstLine="142"/>
      </w:pPr>
    </w:p>
    <w:sectPr w:rsidR="004F709A" w:rsidSect="004F709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ED"/>
    <w:rsid w:val="000C32F7"/>
    <w:rsid w:val="002B20ED"/>
    <w:rsid w:val="00374E31"/>
    <w:rsid w:val="004F709A"/>
    <w:rsid w:val="005C2890"/>
    <w:rsid w:val="00611F0B"/>
    <w:rsid w:val="007273A9"/>
    <w:rsid w:val="009F5949"/>
    <w:rsid w:val="00B7398A"/>
    <w:rsid w:val="00CC4DE7"/>
    <w:rsid w:val="00F0249C"/>
    <w:rsid w:val="00F6682A"/>
    <w:rsid w:val="00F8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A9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A9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Ленина Е.И.</dc:creator>
  <cp:lastModifiedBy>Администратор</cp:lastModifiedBy>
  <cp:revision>2</cp:revision>
  <dcterms:created xsi:type="dcterms:W3CDTF">2026-05-12T11:48:00Z</dcterms:created>
  <dcterms:modified xsi:type="dcterms:W3CDTF">2026-05-12T11:48:00Z</dcterms:modified>
</cp:coreProperties>
</file>